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77" w:rsidRDefault="00243C77" w:rsidP="00243C77">
      <w:pPr>
        <w:tabs>
          <w:tab w:val="left" w:pos="2400"/>
        </w:tabs>
        <w:ind w:firstLine="2127"/>
        <w:jc w:val="center"/>
      </w:pPr>
      <w:r>
        <w:t>PRÓ-REITORIA DE EXTENSÃO E ASSUNTOS COMUNITÁRIOS</w:t>
      </w:r>
    </w:p>
    <w:p w:rsidR="00243C77" w:rsidRDefault="00640E75" w:rsidP="00A6482D">
      <w:pPr>
        <w:tabs>
          <w:tab w:val="left" w:pos="2400"/>
        </w:tabs>
        <w:ind w:firstLine="2127"/>
        <w:jc w:val="center"/>
      </w:pPr>
      <w:r>
        <w:t>EDITAL N°003</w:t>
      </w:r>
      <w:r w:rsidR="00243C77">
        <w:t xml:space="preserve">/UFSJ/PROEX, DE </w:t>
      </w:r>
      <w:r w:rsidR="00A6482D">
        <w:t>08</w:t>
      </w:r>
      <w:r w:rsidR="00243C77">
        <w:t xml:space="preserve"> DE </w:t>
      </w:r>
      <w:r>
        <w:t>FEVEREIRO</w:t>
      </w:r>
      <w:r w:rsidR="00243C77">
        <w:t xml:space="preserve"> DE 201</w:t>
      </w:r>
      <w:r>
        <w:t>9</w:t>
      </w:r>
      <w:r w:rsidR="00243C77">
        <w:t xml:space="preserve">, </w:t>
      </w:r>
      <w:r w:rsidR="00A6482D">
        <w:t>Edital de Propostas para o Concurso de Poemas da UFSJ 2019</w:t>
      </w:r>
      <w:r>
        <w:t>PRIMEIRA</w:t>
      </w:r>
      <w:r w:rsidR="00243C77">
        <w:t xml:space="preserve"> RETIFICAÇÃO, EM </w:t>
      </w:r>
      <w:proofErr w:type="gramStart"/>
      <w:r w:rsidR="00C32408">
        <w:t>02</w:t>
      </w:r>
      <w:r w:rsidR="00243C77">
        <w:t>/0</w:t>
      </w:r>
      <w:r w:rsidR="00C32408">
        <w:t>4</w:t>
      </w:r>
      <w:r w:rsidR="00243C77">
        <w:t>/2019</w:t>
      </w:r>
      <w:proofErr w:type="gramEnd"/>
      <w:r w:rsidR="00243C77">
        <w:t xml:space="preserve"> </w:t>
      </w:r>
    </w:p>
    <w:p w:rsidR="00243C77" w:rsidRDefault="00243C77">
      <w:pPr>
        <w:tabs>
          <w:tab w:val="left" w:pos="2400"/>
        </w:tabs>
        <w:ind w:firstLine="2127"/>
      </w:pPr>
      <w:r>
        <w:t xml:space="preserve">A </w:t>
      </w:r>
      <w:proofErr w:type="spellStart"/>
      <w:r>
        <w:t>Pró-Reitoria</w:t>
      </w:r>
      <w:proofErr w:type="spellEnd"/>
      <w:r>
        <w:t xml:space="preserve"> de Extensão e Assuntos Comunitários (PROEX), da Universidade Federal de São João </w:t>
      </w:r>
      <w:proofErr w:type="spellStart"/>
      <w:proofErr w:type="gramStart"/>
      <w:r>
        <w:t>del</w:t>
      </w:r>
      <w:proofErr w:type="spellEnd"/>
      <w:proofErr w:type="gramEnd"/>
      <w:r>
        <w:t>-Rei (UFSJ), no uso de suas atribuições retificam o item 5</w:t>
      </w:r>
      <w:r w:rsidR="00A6482D">
        <w:t>.1.2</w:t>
      </w:r>
      <w:r>
        <w:t xml:space="preserve"> conforme discriminado abaixo: </w:t>
      </w:r>
    </w:p>
    <w:p w:rsidR="00A6482D" w:rsidRDefault="00A6482D" w:rsidP="00243C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lang w:eastAsia="pt-BR"/>
        </w:rPr>
      </w:pPr>
    </w:p>
    <w:p w:rsidR="00243C77" w:rsidRPr="00243C77" w:rsidRDefault="00243C77" w:rsidP="00243C7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t-BR"/>
        </w:rPr>
      </w:pPr>
      <w:r w:rsidRPr="00243C77">
        <w:rPr>
          <w:rFonts w:eastAsia="Times New Roman" w:cstheme="minorHAnsi"/>
          <w:b/>
          <w:bCs/>
          <w:color w:val="222222"/>
          <w:lang w:eastAsia="pt-BR"/>
        </w:rPr>
        <w:t>Onde se lê:</w:t>
      </w:r>
    </w:p>
    <w:p w:rsidR="00243C77" w:rsidRPr="00243C77" w:rsidRDefault="00243C77" w:rsidP="00243C7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t-BR"/>
        </w:rPr>
      </w:pPr>
    </w:p>
    <w:p w:rsidR="00243C77" w:rsidRPr="00243C77" w:rsidRDefault="00A6482D" w:rsidP="00243C7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t-BR"/>
        </w:rPr>
      </w:pPr>
      <w:r>
        <w:t>Após a pontuação de cada quesito, será tirada a média proporcional, somando-se os três valores obtidos e dividindo-se a soma por quatro:</w:t>
      </w:r>
    </w:p>
    <w:p w:rsidR="00A6482D" w:rsidRDefault="00A6482D" w:rsidP="00243C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lang w:eastAsia="pt-BR"/>
        </w:rPr>
      </w:pPr>
    </w:p>
    <w:p w:rsidR="00243C77" w:rsidRPr="00243C77" w:rsidRDefault="00243C77" w:rsidP="00243C7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t-BR"/>
        </w:rPr>
      </w:pPr>
      <w:r w:rsidRPr="00243C77">
        <w:rPr>
          <w:rFonts w:eastAsia="Times New Roman" w:cstheme="minorHAnsi"/>
          <w:b/>
          <w:bCs/>
          <w:color w:val="222222"/>
          <w:lang w:eastAsia="pt-BR"/>
        </w:rPr>
        <w:t>Leia-se: </w:t>
      </w:r>
    </w:p>
    <w:p w:rsidR="00243C77" w:rsidRPr="00243C77" w:rsidRDefault="00243C77" w:rsidP="00243C7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t-BR"/>
        </w:rPr>
      </w:pPr>
    </w:p>
    <w:p w:rsidR="00243C77" w:rsidRPr="00243C77" w:rsidRDefault="00243C77" w:rsidP="00243C7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t-BR"/>
        </w:rPr>
      </w:pPr>
    </w:p>
    <w:p w:rsidR="00C32408" w:rsidRDefault="00A6482D" w:rsidP="00243C7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t-BR"/>
        </w:rPr>
      </w:pPr>
      <w:r>
        <w:t xml:space="preserve">Após a pontuação de cada quesito, será tirada a média proporcional, somando-se os três valores obtidos </w:t>
      </w:r>
      <w:r>
        <w:t>e dividindo-se a soma por três</w:t>
      </w:r>
      <w:r>
        <w:t>:</w:t>
      </w:r>
    </w:p>
    <w:p w:rsidR="00C32408" w:rsidRPr="00C32408" w:rsidRDefault="00C32408" w:rsidP="00A6482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t-BR"/>
        </w:rPr>
      </w:pPr>
      <w:r>
        <w:rPr>
          <w:rFonts w:eastAsia="Times New Roman" w:cstheme="minorHAnsi"/>
          <w:color w:val="222222"/>
          <w:lang w:eastAsia="pt-BR"/>
        </w:rPr>
        <w:tab/>
      </w:r>
      <w:r>
        <w:rPr>
          <w:rFonts w:eastAsia="Times New Roman" w:cstheme="minorHAnsi"/>
          <w:color w:val="222222"/>
          <w:lang w:eastAsia="pt-BR"/>
        </w:rPr>
        <w:tab/>
      </w:r>
      <w:r>
        <w:rPr>
          <w:rFonts w:eastAsia="Times New Roman" w:cstheme="minorHAnsi"/>
          <w:color w:val="222222"/>
          <w:lang w:eastAsia="pt-BR"/>
        </w:rPr>
        <w:tab/>
      </w:r>
    </w:p>
    <w:p w:rsidR="00243C77" w:rsidRPr="00C32408" w:rsidRDefault="00243C77">
      <w:pPr>
        <w:tabs>
          <w:tab w:val="left" w:pos="2400"/>
        </w:tabs>
        <w:ind w:firstLine="2127"/>
        <w:rPr>
          <w:rFonts w:cstheme="minorHAnsi"/>
        </w:rPr>
      </w:pPr>
    </w:p>
    <w:p w:rsidR="00C32408" w:rsidRDefault="00C32408">
      <w:pPr>
        <w:tabs>
          <w:tab w:val="left" w:pos="2400"/>
        </w:tabs>
        <w:ind w:firstLine="2127"/>
        <w:rPr>
          <w:rFonts w:cstheme="minorHAnsi"/>
        </w:rPr>
      </w:pPr>
    </w:p>
    <w:p w:rsidR="00243C77" w:rsidRPr="00C32408" w:rsidRDefault="00243C77">
      <w:pPr>
        <w:tabs>
          <w:tab w:val="left" w:pos="2400"/>
        </w:tabs>
        <w:ind w:firstLine="2127"/>
        <w:rPr>
          <w:rFonts w:cstheme="minorHAnsi"/>
        </w:rPr>
      </w:pPr>
      <w:r w:rsidRPr="00C32408">
        <w:rPr>
          <w:rFonts w:cstheme="minorHAnsi"/>
        </w:rPr>
        <w:t xml:space="preserve">As demais condições do edital permanecem inalteradas. </w:t>
      </w:r>
    </w:p>
    <w:p w:rsidR="00243C77" w:rsidRPr="00C32408" w:rsidRDefault="00243C77">
      <w:pPr>
        <w:tabs>
          <w:tab w:val="left" w:pos="2400"/>
        </w:tabs>
        <w:ind w:firstLine="2127"/>
        <w:rPr>
          <w:rFonts w:cstheme="minorHAnsi"/>
        </w:rPr>
      </w:pPr>
    </w:p>
    <w:p w:rsidR="00243C77" w:rsidRPr="00C32408" w:rsidRDefault="00243C77" w:rsidP="00243C77">
      <w:pPr>
        <w:tabs>
          <w:tab w:val="left" w:pos="2400"/>
        </w:tabs>
        <w:ind w:firstLine="2127"/>
        <w:jc w:val="right"/>
        <w:rPr>
          <w:rFonts w:cstheme="minorHAnsi"/>
        </w:rPr>
      </w:pPr>
      <w:r w:rsidRPr="00C32408">
        <w:rPr>
          <w:rFonts w:cstheme="minorHAnsi"/>
        </w:rPr>
        <w:t xml:space="preserve">São João </w:t>
      </w:r>
      <w:proofErr w:type="spellStart"/>
      <w:proofErr w:type="gramStart"/>
      <w:r w:rsidRPr="00C32408">
        <w:rPr>
          <w:rFonts w:cstheme="minorHAnsi"/>
        </w:rPr>
        <w:t>del</w:t>
      </w:r>
      <w:proofErr w:type="spellEnd"/>
      <w:proofErr w:type="gramEnd"/>
      <w:r w:rsidRPr="00C32408">
        <w:rPr>
          <w:rFonts w:cstheme="minorHAnsi"/>
        </w:rPr>
        <w:t xml:space="preserve">-Rei, </w:t>
      </w:r>
      <w:r w:rsidR="00C32408">
        <w:rPr>
          <w:rFonts w:cstheme="minorHAnsi"/>
        </w:rPr>
        <w:t>0</w:t>
      </w:r>
      <w:r w:rsidR="00A6482D">
        <w:rPr>
          <w:rFonts w:cstheme="minorHAnsi"/>
        </w:rPr>
        <w:t>3</w:t>
      </w:r>
      <w:r w:rsidR="00C32408">
        <w:rPr>
          <w:rFonts w:cstheme="minorHAnsi"/>
        </w:rPr>
        <w:t xml:space="preserve"> de abril</w:t>
      </w:r>
      <w:r w:rsidRPr="00C32408">
        <w:rPr>
          <w:rFonts w:cstheme="minorHAnsi"/>
        </w:rPr>
        <w:t xml:space="preserve"> de 2019. </w:t>
      </w:r>
    </w:p>
    <w:p w:rsidR="00243C77" w:rsidRPr="00C32408" w:rsidRDefault="00243C77">
      <w:pPr>
        <w:tabs>
          <w:tab w:val="left" w:pos="2400"/>
        </w:tabs>
        <w:ind w:firstLine="2127"/>
        <w:rPr>
          <w:rFonts w:cstheme="minorHAnsi"/>
        </w:rPr>
      </w:pPr>
    </w:p>
    <w:p w:rsidR="00C25D5B" w:rsidRPr="00C32408" w:rsidRDefault="00243C77" w:rsidP="00C25D5B">
      <w:pPr>
        <w:pBdr>
          <w:bottom w:val="single" w:sz="12" w:space="1" w:color="auto"/>
        </w:pBdr>
        <w:tabs>
          <w:tab w:val="left" w:pos="2400"/>
        </w:tabs>
        <w:ind w:firstLine="2127"/>
        <w:jc w:val="center"/>
        <w:rPr>
          <w:rFonts w:cstheme="minorHAnsi"/>
        </w:rPr>
      </w:pPr>
      <w:r w:rsidRPr="00C32408">
        <w:rPr>
          <w:rFonts w:cstheme="minorHAnsi"/>
        </w:rPr>
        <w:t xml:space="preserve">Professor </w:t>
      </w:r>
      <w:r w:rsidR="00C25D5B" w:rsidRPr="00C32408">
        <w:rPr>
          <w:rFonts w:cstheme="minorHAnsi"/>
        </w:rPr>
        <w:t>Ivan Figueiredo Vasconcelos</w:t>
      </w:r>
    </w:p>
    <w:p w:rsidR="00243C77" w:rsidRPr="00C32408" w:rsidRDefault="00243C77" w:rsidP="00C25D5B">
      <w:pPr>
        <w:pBdr>
          <w:bottom w:val="single" w:sz="12" w:space="1" w:color="auto"/>
        </w:pBdr>
        <w:tabs>
          <w:tab w:val="left" w:pos="2400"/>
        </w:tabs>
        <w:ind w:firstLine="2127"/>
        <w:jc w:val="center"/>
        <w:rPr>
          <w:rFonts w:cstheme="minorHAnsi"/>
        </w:rPr>
      </w:pPr>
      <w:r w:rsidRPr="00C32408">
        <w:rPr>
          <w:rFonts w:cstheme="minorHAnsi"/>
        </w:rPr>
        <w:t>Pró-reitor de Extensão e Assuntos Comunitários em exercício</w:t>
      </w:r>
    </w:p>
    <w:p w:rsidR="00C25D5B" w:rsidRPr="00C32408" w:rsidRDefault="00C25D5B" w:rsidP="00C25D5B">
      <w:pPr>
        <w:pBdr>
          <w:bottom w:val="single" w:sz="12" w:space="1" w:color="auto"/>
        </w:pBdr>
        <w:tabs>
          <w:tab w:val="left" w:pos="2400"/>
        </w:tabs>
        <w:ind w:firstLine="2127"/>
        <w:jc w:val="center"/>
        <w:rPr>
          <w:rFonts w:cstheme="minorHAnsi"/>
        </w:rPr>
      </w:pPr>
    </w:p>
    <w:p w:rsidR="00C25D5B" w:rsidRPr="00C32408" w:rsidRDefault="00C25D5B" w:rsidP="00C25D5B">
      <w:pPr>
        <w:pBdr>
          <w:bottom w:val="single" w:sz="12" w:space="1" w:color="auto"/>
        </w:pBdr>
        <w:tabs>
          <w:tab w:val="left" w:pos="2400"/>
        </w:tabs>
        <w:ind w:firstLine="2127"/>
        <w:jc w:val="center"/>
        <w:rPr>
          <w:rFonts w:cstheme="minorHAnsi"/>
        </w:rPr>
      </w:pPr>
    </w:p>
    <w:p w:rsidR="00C25D5B" w:rsidRPr="00C32408" w:rsidRDefault="00A6482D" w:rsidP="00C25D5B">
      <w:pPr>
        <w:pBdr>
          <w:bottom w:val="single" w:sz="12" w:space="1" w:color="auto"/>
        </w:pBdr>
        <w:tabs>
          <w:tab w:val="left" w:pos="2400"/>
        </w:tabs>
        <w:ind w:firstLine="2127"/>
        <w:jc w:val="center"/>
        <w:rPr>
          <w:rFonts w:cstheme="minorHAnsi"/>
        </w:rPr>
      </w:pPr>
      <w:r>
        <w:rPr>
          <w:rFonts w:cstheme="minorHAnsi"/>
        </w:rPr>
        <w:t>Aline Braga Resende</w:t>
      </w:r>
    </w:p>
    <w:p w:rsidR="00D76940" w:rsidRPr="00C32408" w:rsidRDefault="00A6482D" w:rsidP="00C25D5B">
      <w:pPr>
        <w:pBdr>
          <w:bottom w:val="single" w:sz="12" w:space="1" w:color="auto"/>
        </w:pBdr>
        <w:tabs>
          <w:tab w:val="left" w:pos="2400"/>
        </w:tabs>
        <w:ind w:firstLine="2127"/>
        <w:jc w:val="center"/>
        <w:rPr>
          <w:rFonts w:cstheme="minorHAnsi"/>
        </w:rPr>
      </w:pPr>
      <w:r>
        <w:rPr>
          <w:rFonts w:cstheme="minorHAnsi"/>
        </w:rPr>
        <w:t>Chefe do Setor de Projetos Artísticos e Culturais</w:t>
      </w:r>
      <w:bookmarkStart w:id="0" w:name="_GoBack"/>
      <w:bookmarkEnd w:id="0"/>
    </w:p>
    <w:p w:rsidR="00C25D5B" w:rsidRDefault="00C25D5B" w:rsidP="00C25D5B">
      <w:pPr>
        <w:pBdr>
          <w:bottom w:val="single" w:sz="12" w:space="1" w:color="auto"/>
        </w:pBdr>
        <w:tabs>
          <w:tab w:val="left" w:pos="2400"/>
        </w:tabs>
        <w:ind w:firstLine="2127"/>
        <w:jc w:val="center"/>
      </w:pPr>
    </w:p>
    <w:sectPr w:rsidR="00C25D5B" w:rsidSect="00243C7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934" w:right="849" w:bottom="1417" w:left="709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DEF" w:rsidRDefault="00927DEF">
      <w:pPr>
        <w:spacing w:after="0" w:line="240" w:lineRule="auto"/>
      </w:pPr>
      <w:r>
        <w:separator/>
      </w:r>
    </w:p>
  </w:endnote>
  <w:endnote w:type="continuationSeparator" w:id="0">
    <w:p w:rsidR="00927DEF" w:rsidRDefault="0092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40" w:rsidRDefault="00DD2A42">
    <w:pPr>
      <w:pStyle w:val="Rodap"/>
      <w:jc w:val="center"/>
    </w:pPr>
    <w:r>
      <w:rPr>
        <w:noProof/>
        <w:color w:val="E36C0A" w:themeColor="accent6" w:themeShade="BF"/>
        <w:lang w:eastAsia="pt-BR"/>
      </w:rPr>
      <w:drawing>
        <wp:anchor distT="0" distB="0" distL="114300" distR="114300" simplePos="0" relativeHeight="251692032" behindDoc="1" locked="0" layoutInCell="1" allowOverlap="1" wp14:anchorId="01BB6536" wp14:editId="0D266AB7">
          <wp:simplePos x="0" y="0"/>
          <wp:positionH relativeFrom="column">
            <wp:posOffset>-277495</wp:posOffset>
          </wp:positionH>
          <wp:positionV relativeFrom="paragraph">
            <wp:posOffset>-694690</wp:posOffset>
          </wp:positionV>
          <wp:extent cx="7837170" cy="1314450"/>
          <wp:effectExtent l="0" t="0" r="11430" b="0"/>
          <wp:wrapNone/>
          <wp:docPr id="2" name="Imagem 1" descr="C:\Users\User\Downloads\rodape col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C:\Users\User\Downloads\rodape col simpl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717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DEF" w:rsidRDefault="00927DEF">
      <w:pPr>
        <w:spacing w:after="0" w:line="240" w:lineRule="auto"/>
      </w:pPr>
      <w:r>
        <w:separator/>
      </w:r>
    </w:p>
  </w:footnote>
  <w:footnote w:type="continuationSeparator" w:id="0">
    <w:p w:rsidR="00927DEF" w:rsidRDefault="00927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40" w:rsidRDefault="00DD2A4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0" allowOverlap="1" wp14:anchorId="0F02BFDE" wp14:editId="77874E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8" name="WordPictureWatermark5671791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5671791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7456" behindDoc="1" locked="0" layoutInCell="0" allowOverlap="1" wp14:anchorId="1CC8A2EE" wp14:editId="581F56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4" name="WordPictureWatermark5554291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554291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40" w:rsidRDefault="00DD2A42">
    <w:pPr>
      <w:pStyle w:val="Cabealho"/>
      <w:ind w:left="851"/>
    </w:pPr>
    <w:r>
      <w:rPr>
        <w:noProof/>
        <w:lang w:eastAsia="pt-BR"/>
      </w:rPr>
      <w:drawing>
        <wp:inline distT="0" distB="0" distL="0" distR="0" wp14:anchorId="453B0F9D" wp14:editId="05D2C425">
          <wp:extent cx="2400300" cy="1181100"/>
          <wp:effectExtent l="0" t="0" r="0" b="0"/>
          <wp:docPr id="5" name="Imagem 5" descr="C:\Users\User\Downloads\papel timbrado col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User\Downloads\papel timbrado col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03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940" w:rsidRDefault="00DD2A4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15D89466" wp14:editId="30C1D4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6" name="WordPictureWatermark5671790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5671790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6432" behindDoc="1" locked="0" layoutInCell="0" allowOverlap="1" wp14:anchorId="16F1D55A" wp14:editId="5692A3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1" name="WordPictureWatermark5554290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554290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52678"/>
    <w:rsid w:val="0008018A"/>
    <w:rsid w:val="00093887"/>
    <w:rsid w:val="000F329C"/>
    <w:rsid w:val="00123802"/>
    <w:rsid w:val="00132839"/>
    <w:rsid w:val="0017350B"/>
    <w:rsid w:val="001D3156"/>
    <w:rsid w:val="00220293"/>
    <w:rsid w:val="00243C77"/>
    <w:rsid w:val="002C2E72"/>
    <w:rsid w:val="002D0B29"/>
    <w:rsid w:val="003450A5"/>
    <w:rsid w:val="004129B7"/>
    <w:rsid w:val="004477B5"/>
    <w:rsid w:val="004F6142"/>
    <w:rsid w:val="005A2C7A"/>
    <w:rsid w:val="005A5ACC"/>
    <w:rsid w:val="005C09BD"/>
    <w:rsid w:val="006217A5"/>
    <w:rsid w:val="00640E75"/>
    <w:rsid w:val="006A3F3F"/>
    <w:rsid w:val="006D5CE7"/>
    <w:rsid w:val="0075611C"/>
    <w:rsid w:val="00773F63"/>
    <w:rsid w:val="007840FA"/>
    <w:rsid w:val="007B1194"/>
    <w:rsid w:val="007B6E29"/>
    <w:rsid w:val="007B7428"/>
    <w:rsid w:val="00883CDF"/>
    <w:rsid w:val="00883E9F"/>
    <w:rsid w:val="008F54D2"/>
    <w:rsid w:val="00927DEF"/>
    <w:rsid w:val="009D380A"/>
    <w:rsid w:val="00A05C8C"/>
    <w:rsid w:val="00A55959"/>
    <w:rsid w:val="00A6482D"/>
    <w:rsid w:val="00B20E4D"/>
    <w:rsid w:val="00B54625"/>
    <w:rsid w:val="00BB49B2"/>
    <w:rsid w:val="00BB6F91"/>
    <w:rsid w:val="00C25D5B"/>
    <w:rsid w:val="00C32408"/>
    <w:rsid w:val="00C56D36"/>
    <w:rsid w:val="00CC7DC6"/>
    <w:rsid w:val="00D37208"/>
    <w:rsid w:val="00D76940"/>
    <w:rsid w:val="00DD2A42"/>
    <w:rsid w:val="00E67B1A"/>
    <w:rsid w:val="00F71912"/>
    <w:rsid w:val="00FE6993"/>
    <w:rsid w:val="00FF2629"/>
    <w:rsid w:val="36B70A27"/>
    <w:rsid w:val="5D55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</w:style>
  <w:style w:type="character" w:customStyle="1" w:styleId="RodapChar">
    <w:name w:val="Rodapé Char"/>
    <w:basedOn w:val="Fontepargpadro"/>
    <w:link w:val="Rodap"/>
    <w:uiPriority w:val="99"/>
    <w:semiHidden/>
  </w:style>
  <w:style w:type="character" w:styleId="Hyperlink">
    <w:name w:val="Hyperlink"/>
    <w:basedOn w:val="Fontepargpadro"/>
    <w:uiPriority w:val="99"/>
    <w:unhideWhenUsed/>
    <w:rsid w:val="00243C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</w:style>
  <w:style w:type="character" w:customStyle="1" w:styleId="RodapChar">
    <w:name w:val="Rodapé Char"/>
    <w:basedOn w:val="Fontepargpadro"/>
    <w:link w:val="Rodap"/>
    <w:uiPriority w:val="99"/>
    <w:semiHidden/>
  </w:style>
  <w:style w:type="character" w:styleId="Hyperlink">
    <w:name w:val="Hyperlink"/>
    <w:basedOn w:val="Fontepargpadro"/>
    <w:uiPriority w:val="99"/>
    <w:unhideWhenUsed/>
    <w:rsid w:val="00243C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4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899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6042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6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5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8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%20Bassi\Google%20Drive\SETEX\MATERIAL%20PADRONIZADO%20PROEX%20E%20UFSJ\MATERIAL%20PADRONIZADO%202018\Proex%20simples%20col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Proex simples col2</Template>
  <TotalTime>1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Bassi</dc:creator>
  <cp:lastModifiedBy>user</cp:lastModifiedBy>
  <cp:revision>2</cp:revision>
  <dcterms:created xsi:type="dcterms:W3CDTF">2019-04-03T18:12:00Z</dcterms:created>
  <dcterms:modified xsi:type="dcterms:W3CDTF">2019-04-03T18:12:00Z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1046-10.2.0.6020</vt:lpwstr>
  </property>
</Properties>
</file>